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393239" w14:paraId="5356927F" w14:textId="2A04A2EB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1329111</wp:posOffset>
            </wp:positionH>
            <wp:positionV relativeFrom="page">
              <wp:posOffset>371282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eSPIS_GrbRH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 w14:paraId="3B3EE815" w14:textId="77777777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 w14:paraId="775A2E37" w14:textId="77777777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393239" w14:paraId="3250DD04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39323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393239" w14:paraId="633BAC7B" w14:textId="3FAEA534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Pr="006C43C5" w:rsidR="00AE649C">
        <w:t xml:space="preserve"> </w:t>
      </w:r>
    </w:p>
    <w:p w:rsidRPr="006C43C5" w:rsidR="00AE649C" w:rsidP="001A12B4" w:rsidRDefault="00393239" w14:paraId="0354D636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</w:rPr>
            <w:t xml:space="preserve">Kapucinski trg 5 </w:t>
          </w:r>
        </w:sdtContent>
      </w:sdt>
      <w:r w:rsidRPr="006C43C5" w:rsidR="00AE649C">
        <w:t xml:space="preserve"> </w:t>
      </w:r>
    </w:p>
    <w:p w:rsidRPr="001A12B4" w:rsidR="001A12B4" w:rsidP="001A12B4" w:rsidRDefault="00393239" w14:paraId="6F5D6648" w14:textId="6B8FC20D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</w:rPr>
            <w:t>42000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</w:rPr>
            <w:t>Varaždin</w:t>
          </w:r>
        </w:sdtContent>
      </w:sdt>
      <w:r w:rsidRPr="006C43C5" w:rsidR="00AE649C">
        <w:t xml:space="preserve"> </w:t>
      </w:r>
      <w:r>
        <w:t xml:space="preserve">  </w:t>
      </w:r>
    </w:p>
    <w:p w:rsidRPr="001A12B4" w:rsidR="001A12B4" w:rsidP="001A12B4" w:rsidRDefault="001A12B4" w14:paraId="6D29C912" w14:textId="77777777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Pp Ikp-593/2023-14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39323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7713AD8C" w14:textId="77777777">
      <w:pPr>
        <w:tabs>
          <w:tab w:val="left" w:pos="7088"/>
        </w:tabs>
        <w:spacing w:after="0"/>
        <w:contextualSpacing/>
        <w:rPr>
          <w:rFonts w:eastAsia="Times New Roman" w:cs="Times New Roman"/>
          <w:noProof/>
          <w:shd w:val="clear" w:color="auto" w:fill="FFFFCC"/>
          <w:lang w:eastAsia="hr-HR"/>
        </w:rPr>
      </w:pPr>
    </w:p>
    <w:p w:rsidRPr="001A12B4" w:rsidR="001A12B4" w:rsidP="001A12B4" w:rsidRDefault="001A12B4" w14:paraId="48F5D75C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1A53B5DF" w14:textId="77777777">
      <w:pPr>
        <w:keepNext/>
        <w:spacing w:after="0"/>
        <w:jc w:val="center"/>
      </w:pPr>
    </w:p>
    <w:p w:rsidRPr="00CE79FB" w:rsidR="00393239" w:rsidP="00CE79FB" w:rsidRDefault="00CE79FB" w14:paraId="676922E3" w14:textId="36DB1C6D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  <w:r w:rsidR="00393239">
        <w:rPr>
          <w:rFonts w:eastAsia="Calibri" w:cs="Times New Roman"/>
          <w:bCs/>
          <w:spacing w:val="60"/>
        </w:rPr>
        <w:t xml:space="preserve">  </w:t>
      </w:r>
    </w:p>
    <w:p w:rsidRPr="001A12B4" w:rsidR="001A12B4" w:rsidP="001A12B4" w:rsidRDefault="001A12B4" w14:paraId="593B12B9" w14:textId="77777777">
      <w:pPr>
        <w:keepNext/>
        <w:spacing w:after="0"/>
        <w:jc w:val="center"/>
      </w:pPr>
    </w:p>
    <w:p w:rsidRPr="001A12B4" w:rsidR="001A12B4" w:rsidP="001A12B4" w:rsidRDefault="00393239" w14:paraId="4A4A3433" w14:textId="5E5CC826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6C352F">
        <w:t xml:space="preserve"> </w:t>
      </w:r>
      <w:r w:rsidRPr="001A12B4" w:rsidR="001A12B4">
        <w:t>po su</w:t>
      </w:r>
      <w:r w:rsidR="00E51597">
        <w:t>tkinji</w:t>
      </w:r>
      <w:r w:rsidRPr="001A12B4" w:rsidR="001A12B4">
        <w:t xml:space="preserve">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Nadi Šumiga</w:t>
          </w:r>
        </w:sdtContent>
      </w:sdt>
      <w:r w:rsidRPr="001A12B4" w:rsidR="001A12B4"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Domagoju Kralju, OIB 58085432216,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članka 238. stavka 1., članka 216. stavka 1. točke 1., članka 286. stavka 13., članka 282. stavka 1.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bookmarkStart w:name="_Hlk163049881" w:id="0"/>
      <w:bookmarkStart w:name="_Hlk157174339" w:id="1"/>
      <w:bookmarkStart w:name="_Hlk154132839" w:id="2"/>
      <w:bookmarkStart w:name="_Hlk205814950" w:id="3"/>
      <w:bookmarkStart w:name="_Hlk181879258" w:id="4"/>
      <w:bookmarkStart w:name="_Hlk170478792" w:id="5"/>
      <w:bookmarkStart w:name="_Hlk219809794" w:id="6"/>
      <w:bookmarkStart w:name="_Hlk168660892" w:id="7"/>
      <w:r>
        <w:t>("Narodne novine" broj: 67/08, 48/10, 74/11, 80/13,158/13, 92/14, 64/15, 108/17, 70/19</w:t>
      </w:r>
      <w:bookmarkEnd w:id="0"/>
      <w:r>
        <w:t>, 42/20</w:t>
      </w:r>
      <w:bookmarkEnd w:id="1"/>
      <w:r>
        <w:t>,</w:t>
      </w:r>
      <w:bookmarkEnd w:id="2"/>
      <w:r>
        <w:t xml:space="preserve"> </w:t>
      </w:r>
      <w:bookmarkEnd w:id="3"/>
      <w:r>
        <w:t>85/22</w:t>
      </w:r>
      <w:bookmarkEnd w:id="4"/>
      <w:r>
        <w:t>,</w:t>
      </w:r>
      <w:bookmarkEnd w:id="5"/>
      <w:r>
        <w:t xml:space="preserve"> 114/22</w:t>
      </w:r>
      <w:bookmarkEnd w:id="6"/>
      <w:bookmarkEnd w:id="7"/>
      <w:r>
        <w:t xml:space="preserve">),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1.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</w:p>
    <w:p w:rsidR="00CE79FB" w:rsidP="00CE79FB" w:rsidRDefault="00CE79FB" w14:paraId="1BC15F12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64690782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A76642" w:rsidR="00A76642" w:rsidP="00393239" w:rsidRDefault="00790006" w14:paraId="2C51FB7E" w14:textId="14CE6AD6">
      <w:pPr>
        <w:jc w:val="both"/>
        <w:rPr>
          <w:rFonts w:eastAsia="Calibri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">
            <w:listItem w:displayText="107/07," w:value="107/07,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107/07</w:t>
          </w:r>
          <w:r w:rsidRPr="00393239" w:rsidR="00393239">
            <w:rPr>
              <w:rStyle w:val="eSPISCCParagraphDefaultFont"/>
              <w:rFonts w:eastAsiaTheme="minorHAnsi"/>
            </w:rPr>
            <w:t>,</w:t>
          </w:r>
        </w:sdtContent>
      </w:sdt>
      <w:r w:rsidRPr="002A712A" w:rsidR="002A712A">
        <w:rPr>
          <w:rFonts w:eastAsia="Times New Roman" w:cs="Arial"/>
        </w:rPr>
        <w:t xml:space="preserve"> </w:t>
      </w:r>
      <w:bookmarkStart w:name="_Hlk159415618" w:id="8"/>
      <w:r w:rsidR="00393239">
        <w:rPr>
          <w:bCs/>
        </w:rPr>
        <w:t>39/13, 157/13, 110/15, 70/17, 118/18, 114/22)</w:t>
      </w:r>
      <w:bookmarkEnd w:id="8"/>
      <w:r w:rsidR="00393239">
        <w:rPr>
          <w:bCs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r w:rsidR="00E51597">
        <w:rPr>
          <w:rFonts w:eastAsia="Times New Roman" w:cs="Arial"/>
        </w:rPr>
        <w:t xml:space="preserve">novčane kazne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Domagoju Kralju, OIB 58085432216, rođ. 8. srpnja 2003.">
            <w:listItem w:displayText="Domagoju Kralju, OIB 58085432216, rođ. 8. srpnja 2003." w:value="Domagoju Kralju, OIB 58085432216, rođ. 8. srpnja 2003.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Domagoju Kralju, OIB 58085432216, rođ. 8. srpnja 2003.</w:t>
          </w:r>
        </w:sdtContent>
      </w:sdt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 Donja Voća 207, 42245 Donja Voća">
            <w:listItem w:displayText=" Donja Voća 207, 42245 Donja Voća" w:value=" Donja Voća 207, 42245 Donja Voć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 xml:space="preserve"> Donja Voća 207, 42245 Donja Voća</w:t>
          </w:r>
        </w:sdtContent>
      </w:sdt>
      <w:r w:rsidR="002A712A">
        <w:rPr>
          <w:rFonts w:eastAsia="Times New Roman" w:cs="Times New Roman"/>
        </w:rPr>
        <w:t xml:space="preserve">, zbog prekršaja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iz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članka 238. stavka 1., članka 216. stavka 1. točke 1., članka 286. stavka 13., članka 282. stavka 1.</w:t>
          </w:r>
        </w:sdtContent>
      </w:sdt>
      <w:r w:rsidR="002A712A">
        <w:rPr>
          <w:rFonts w:eastAsia="Times New Roman" w:cs="Times New Roman"/>
        </w:rPr>
        <w:t xml:space="preserve"> </w:t>
      </w:r>
      <w:r w:rsidR="00E51597">
        <w:rPr>
          <w:rFonts w:eastAsia="Times New Roman" w:cs="Times New Roman"/>
        </w:rPr>
        <w:t xml:space="preserve">Zakon o sigurnosti prometa na cestama.  </w:t>
      </w:r>
    </w:p>
    <w:p w:rsidR="00561534" w:rsidP="00561534" w:rsidRDefault="00561534" w14:paraId="6029CE83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3EE46B34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5BF18E25" w14:textId="77777777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</w:rPr>
            <w:t>Općinski sud u Varaždinu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</w:rPr>
            <w:t>Pp-374/2023-12 donesena 23. veljače 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3-31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</w:rPr>
            <w:t>31.03.2023.</w:t>
          </w:r>
        </w:sdtContent>
      </w:sdt>
      <w:r w:rsidR="00E51597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</w:rPr>
            <w:t>Domagoju Kralju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</w:rPr>
            <w:t>novčana kazna u iznosu od 1.580,00 EUR.</w:t>
          </w:r>
        </w:sdtContent>
      </w:sdt>
    </w:p>
    <w:p w:rsidRPr="002A712A" w:rsidR="002A712A" w:rsidP="002A712A" w:rsidRDefault="002A712A" w14:paraId="5CE6FCA1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 w14:paraId="725F726F" w14:textId="77777777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1A12B4" w:rsidR="001A12B4" w:rsidP="001A12B4" w:rsidRDefault="001A12B4" w14:paraId="3A20CB56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Varaždinu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1.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75"/>
        <w:gridCol w:w="3076"/>
        <w:gridCol w:w="3136"/>
      </w:tblGrid>
      <w:tr w:rsidRPr="00393239" w:rsidR="00B40829" w:rsidTr="00876430" w14:paraId="27928E51" w14:textId="77777777">
        <w:tc>
          <w:tcPr>
            <w:tcW w:w="3284" w:type="dxa"/>
          </w:tcPr>
          <w:p w:rsidRPr="00393239" w:rsidR="00B40829" w:rsidP="00B40829" w:rsidRDefault="00B40829" w14:paraId="172563CF" w14:textId="77777777">
            <w:pPr>
              <w:spacing w:after="0"/>
              <w:jc w:val="center"/>
              <w:rPr>
                <w:rFonts w:eastAsia="Calibri" w:cs="Times New Roman"/>
                <w:sz w:val="24"/>
              </w:rPr>
            </w:pPr>
          </w:p>
        </w:tc>
        <w:tc>
          <w:tcPr>
            <w:tcW w:w="3285" w:type="dxa"/>
          </w:tcPr>
          <w:p w:rsidRPr="00393239" w:rsidR="00B40829" w:rsidP="00B40829" w:rsidRDefault="00B40829" w14:paraId="1072AD35" w14:textId="77777777">
            <w:pPr>
              <w:spacing w:after="0"/>
              <w:rPr>
                <w:rFonts w:eastAsia="Calibri" w:cs="Times New Roman"/>
                <w:sz w:val="24"/>
              </w:rPr>
            </w:pPr>
          </w:p>
        </w:tc>
        <w:tc>
          <w:tcPr>
            <w:tcW w:w="3285" w:type="dxa"/>
          </w:tcPr>
          <w:p w:rsidRPr="00393239" w:rsidR="00B40829" w:rsidP="00B40829" w:rsidRDefault="00B40829" w14:paraId="1A6B75CA" w14:textId="77777777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393239">
              <w:rPr>
                <w:rFonts w:eastAsia="Calibri" w:cs="Times New Roman"/>
                <w:sz w:val="24"/>
                <w:szCs w:val="24"/>
              </w:rPr>
              <w:t>Su</w:t>
            </w:r>
            <w:r w:rsidRPr="00393239" w:rsidR="00E51597">
              <w:rPr>
                <w:rFonts w:eastAsia="Calibri" w:cs="Times New Roman"/>
                <w:sz w:val="24"/>
                <w:szCs w:val="24"/>
              </w:rPr>
              <w:t>tkinja</w:t>
            </w:r>
          </w:p>
        </w:tc>
      </w:tr>
      <w:tr w:rsidRPr="00393239" w:rsidR="00B40829" w:rsidTr="00876430" w14:paraId="38F6FB0B" w14:textId="77777777">
        <w:tc>
          <w:tcPr>
            <w:tcW w:w="3284" w:type="dxa"/>
          </w:tcPr>
          <w:p w:rsidRPr="00393239" w:rsidR="00B40829" w:rsidP="00B40829" w:rsidRDefault="00B40829" w14:paraId="3C6A7B4A" w14:textId="77777777">
            <w:pPr>
              <w:spacing w:after="0"/>
              <w:jc w:val="center"/>
              <w:rPr>
                <w:rFonts w:eastAsia="Calibri" w:cs="Times New Roman"/>
                <w:sz w:val="24"/>
              </w:rPr>
            </w:pPr>
          </w:p>
        </w:tc>
        <w:tc>
          <w:tcPr>
            <w:tcW w:w="3285" w:type="dxa"/>
          </w:tcPr>
          <w:p w:rsidRPr="00393239" w:rsidR="00B40829" w:rsidP="00B40829" w:rsidRDefault="00B40829" w14:paraId="5C0892C2" w14:textId="77777777">
            <w:pPr>
              <w:spacing w:after="0"/>
              <w:rPr>
                <w:rFonts w:eastAsia="Calibri" w:cs="Times New Roman"/>
                <w:sz w:val="24"/>
              </w:rPr>
            </w:pPr>
          </w:p>
        </w:tc>
        <w:tc>
          <w:tcPr>
            <w:tcW w:w="3285" w:type="dxa"/>
          </w:tcPr>
          <w:p w:rsidRPr="00393239" w:rsidR="00B40829" w:rsidP="00B40829" w:rsidRDefault="00393239" w14:paraId="4FF30440" w14:textId="4304C57A">
            <w:pPr>
              <w:spacing w:after="0"/>
              <w:jc w:val="center"/>
              <w:rPr>
                <w:rFonts w:eastAsia="Calibri" w:cs="Times New Roman"/>
                <w:sz w:val="24"/>
                <w:szCs w:val="24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393239" w:rsidR="00E51597">
                  <w:rPr>
                    <w:rStyle w:val="eSPISCCParagraphDefaultFont"/>
                    <w:rFonts w:eastAsiaTheme="minorHAnsi"/>
                  </w:rPr>
                  <w:t>Nada Šumiga</w:t>
                </w:r>
                <w:r w:rsidRPr="00393239">
                  <w:rPr>
                    <w:rStyle w:val="eSPISCCParagraphDefaultFont"/>
                    <w:rFonts w:eastAsiaTheme="minorHAnsi"/>
                  </w:rPr>
                  <w:t xml:space="preserve">, v. r.  </w:t>
                </w:r>
                <w:r w:rsidRPr="00393239" w:rsidR="00E51597">
                  <w:rPr>
                    <w:rStyle w:val="eSPISCCParagraphDefaultFont"/>
                    <w:rFonts w:eastAsiaTheme="minorHAnsi"/>
                  </w:rPr>
                  <w:t xml:space="preserve"> </w:t>
                </w:r>
              </w:sdtContent>
            </w:sdt>
          </w:p>
        </w:tc>
      </w:tr>
    </w:tbl>
    <w:p w:rsidRPr="00393239" w:rsidR="00B40829" w:rsidP="00B40829" w:rsidRDefault="00B40829" w14:paraId="7609AF22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 w14:paraId="648DD668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067368A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 w14:paraId="02A4260D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>Općinski sud u Varaždinu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6E5472FF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38CC9C46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1C93E8BF" w14:textId="77777777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E51597" w14:paraId="7154AD84" w14:textId="77777777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,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393239">
            <w:rPr>
              <w:rStyle w:val="eSPISCCParagraphDefaultFont"/>
              <w:rFonts w:eastAsiaTheme="minorHAnsi"/>
            </w:rPr>
            <w:t>Domagoj Kralj, Donja Voća 207, 42245 Donja Voća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p w:rsidRPr="003B4689" w:rsidR="002D7FEE" w:rsidP="002D7FEE" w:rsidRDefault="00393239" w14:paraId="5891A1C1" w14:textId="77777777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 ">
            <w:listItem w:displayText="Spis " w:value="Spis "/>
            <w:listItem w:displayText="Općinski sud u Varaždinu, OIB 14828046348, Braće Radića 2,42000 Varaždin" w:value="Općinski sud u Varaždinu, OIB 14828046348, Braće Radića 2,42000 Varaždin"/>
            <w:listItem w:displayText="Financijska agencija (FINA), OIB 85821130368, Ulica grada Vukovara 70,10000 Zagreb" w:value="Financijska agencija (FINA), OIB 85821130368, Ulica grada Vukovara 70,10000 Zagreb"/>
            <w:listItem w:displayText="Policijska postaja Ivanec, Varaždinska Ulica 13,42240 Ivanec" w:value="Policijska postaja Ivanec, Varaždinska Ulica 13,42240 Ivanec"/>
          </w:comboBox>
        </w:sdtPr>
        <w:sdtEndPr>
          <w:rPr>
            <w:rStyle w:val="eSPISCCParagraphDefaultFont"/>
          </w:rPr>
        </w:sdtEndPr>
        <w:sdtContent>
          <w:r w:rsidRPr="00393239" w:rsidR="00E51597">
            <w:rPr>
              <w:rStyle w:val="eSPISCCParagraphDefaultFont"/>
              <w:rFonts w:eastAsiaTheme="minorHAnsi"/>
            </w:rPr>
            <w:t xml:space="preserve">Spis 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E51597" w:rsidRDefault="00B37A7D" w14:paraId="65F74C3E" w14:textId="77777777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 w14:paraId="5B34CC46" w14:textId="77777777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 w14:paraId="138D8CE6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35E14533" w14:textId="77777777">
      <w:r>
        <w:separator/>
      </w:r>
    </w:p>
  </w:endnote>
  <w:endnote w:type="continuationSeparator" w:id="0">
    <w:p w:rsidR="00803F80" w:rsidP="00537B78" w:rsidRDefault="00803F80" w14:paraId="13700D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6029D198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3F5A9208" w14:textId="77777777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118DF0D8" w14:textId="77777777">
      <w:r>
        <w:separator/>
      </w:r>
    </w:p>
  </w:footnote>
  <w:footnote w:type="continuationSeparator" w:id="0">
    <w:p w:rsidR="00803F80" w:rsidP="00537B78" w:rsidRDefault="00803F80" w14:paraId="514129D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513A0B09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393239" w:rsidR="00E51597">
          <w:rPr>
            <w:rStyle w:val="eSPISCCParagraphDefaultFont"/>
          </w:rPr>
          <w:t>Pp Ikp-593/2023-14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96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614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30C9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3239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1F6D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357B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1597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65E3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6145" v:ext="edit"/>
    <o:shapelayout v:ext="edit">
      <o:idmap data="1" v:ext="edit"/>
    </o:shapelayout>
  </w:shapeDefaults>
  <w:decimalSymbol w:val=","/>
  <w:listSeparator w:val=";"/>
  <w14:docId w14:val="5EE256EE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172710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526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0D0F7F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471F6D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E965E3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</w:styles>
</file>

<file path=word/glossary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1. travnja 2026.</izvorni_sadrzaj>
    <derivirana_varijabla naziv="DomainObject.DatumDonosenjaOdluke_1">1.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Ikp-593/2023-14</izvorni_sadrzaj>
    <derivirana_varijabla naziv="DomainObject.Oznaka_1">Pp Ikp-593/2023-14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Šumiga</izvorni_sadrzaj>
    <derivirana_varijabla naziv="DomainObject.DonositeljOdluke.Prezime_1">Šumiga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593</izvorni_sadrzaj>
    <derivirana_varijabla naziv="DomainObject.Predmet.Broj_1">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2023.</izvorni_sadrzaj>
    <derivirana_varijabla naziv="DomainObject.Predmet.DatumOsnivanja_1">22.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Ikp-593/2023</izvorni_sadrzaj>
    <derivirana_varijabla naziv="DomainObject.Predmet.OznakaBroj_1">Pp Ikp-593/2023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Domagoj Kralj</izvorni_sadrzaj>
    <derivirana_varijabla naziv="DomainObject.Predmet.ProtustrankaFormated_1">  Domagoj Kralj</derivirana_varijabla>
  </DomainObject.Predmet.ProtustrankaFormated>
  <DomainObject.Predmet.ProtustrankaFormatedOIB>
    <izvorni_sadrzaj>  Domagoj Kralj, OIB 58085432216</izvorni_sadrzaj>
    <derivirana_varijabla naziv="DomainObject.Predmet.ProtustrankaFormatedOIB_1">Domagoju Kralju, OIB 58085432216,</derivirana_varijabla>
  </DomainObject.Predmet.ProtustrankaFormatedOIB>
  <DomainObject.Predmet.ProtustrankaFormatedWithAdress>
    <izvorni_sadrzaj> Domagoj Kralj, Donja Voća 207, 42245 Donja Voća</izvorni_sadrzaj>
    <derivirana_varijabla naziv="DomainObject.Predmet.ProtustrankaFormatedWithAdress_1"> Domagoj Kralj, Donja Voća 207, 42245 Donja Voća</derivirana_varijabla>
  </DomainObject.Predmet.ProtustrankaFormatedWithAdress>
  <DomainObject.Predmet.ProtustrankaFormatedWithAdressOIB>
    <izvorni_sadrzaj> Domagoj Kralj, OIB 58085432216, Donja Voća 207, 42245 Donja Voća</izvorni_sadrzaj>
    <derivirana_varijabla naziv="DomainObject.Predmet.ProtustrankaFormatedWithAdressOIB_1"> Domagoj Kralj, OIB 58085432216, Donja Voća 207, 42245 Donja Voća</derivirana_varijabla>
  </DomainObject.Predmet.ProtustrankaFormatedWithAdressOIB>
  <DomainObject.Predmet.ProtustrankaWithAdress>
    <izvorni_sadrzaj>Domagoj Kralj Donja Voća 207, 42245 Donja Voća</izvorni_sadrzaj>
    <derivirana_varijabla naziv="DomainObject.Predmet.ProtustrankaWithAdress_1">Domagoj Kralj Donja Voća 207, 42245 Donja Voća</derivirana_varijabla>
  </DomainObject.Predmet.ProtustrankaWithAdress>
  <DomainObject.Predmet.ProtustrankaWithAdressOIB>
    <izvorni_sadrzaj>Domagoj Kralj, OIB 58085432216, Donja Voća 207, 42245 Donja Voća</izvorni_sadrzaj>
    <derivirana_varijabla naziv="DomainObject.Predmet.ProtustrankaWithAdressOIB_1">Domagoj Kralj, OIB 58085432216, Donja Voća 207, 42245 Donja Voća</derivirana_varijabla>
  </DomainObject.Predmet.ProtustrankaWithAdressOIB>
  <DomainObject.Predmet.ProtustrankaNazivFormated>
    <izvorni_sadrzaj>Domagoj Kralj</izvorni_sadrzaj>
    <derivirana_varijabla naziv="DomainObject.Predmet.ProtustrankaNazivFormated_1">Domagoju Kralju</derivirana_varijabla>
    <derivirana_varijabla naziv="Padez">Domagoj Kralj</derivirana_varijabla>
  </DomainObject.Predmet.ProtustrankaNazivFormated>
  <DomainObject.Predmet.ProtustrankaNazivFormatedOIB>
    <izvorni_sadrzaj>Domagoj Kralj, OIB 58085432216</izvorni_sadrzaj>
    <derivirana_varijabla naziv="DomainObject.Predmet.ProtustrankaNazivFormatedOIB_1">Domagoj Kralj, OIB 58085432216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Nada Šumiga 38.</izvorni_sadrzaj>
    <derivirana_varijabla naziv="DomainObject.Predmet.Referada.Naziv_1">Nada Šumiga 38.</derivirana_varijabla>
  </DomainObject.Predmet.Referada.Naziv>
  <DomainObject.Predmet.Referada.Oznaka>
    <izvorni_sadrzaj>38</izvorni_sadrzaj>
    <derivirana_varijabla naziv="DomainObject.Predmet.Referada.Oznaka_1">38</derivirana_varijabla>
  </DomainObject.Predmet.Referada.Oznaka>
  <DomainObject.Predmet.Referada.Prostorija.Naziv>
    <izvorni_sadrzaj>sudnica 20/p</izvorni_sadrzaj>
    <derivirana_varijabla naziv="DomainObject.Predmet.Referada.Prostorija.Naziv_1">sudnica 20/p</derivirana_varijabla>
  </DomainObject.Predmet.Referada.Prostorija.Naziv>
  <DomainObject.Predmet.Referada.Prostorija.Oznaka>
    <izvorni_sadrzaj>soba20/p</izvorni_sadrzaj>
    <derivirana_varijabla naziv="DomainObject.Predmet.Referada.Prostorija.Oznaka_1">soba20/p</derivirana_varijabla>
  </DomainObject.Predmet.Referada.Prostorija.Oznaka>
  <DomainObject.Predmet.Referada.Sud.Naziv>
    <izvorni_sadrzaj>Općinski sud u Varaždinu</izvorni_sadrzaj>
    <derivirana_varijabla naziv="DomainObject.Predmet.Referada.Sud.Naziv_1">Općinski sud u Varaždinu</derivirana_varijabla>
    <derivirana_varijabla naziv="DomainObject.Predmet.Referada.Sud.Naziv">Općinski sud u Varaždinu</derivirana_varijabla>
    <derivirana_varijabla naziv="Nazivadresasuda">Općinski sud u Varaždinu</derivirana_varijabla>
  </DomainObject.Predmet.Referada.Sud.Naziv>
  <DomainObject.Predmet.Referada.Sudac>
    <izvorni_sadrzaj>Nada Šumiga</izvorni_sadrzaj>
    <derivirana_varijabla naziv="DomainObject.Predmet.Referada.Sudac_1">Nada Šumiga, v. r.   </derivirana_varijabla>
    <derivirana_varijabla naziv="Dativ">Nadi Šumiga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Varaždinu</izvorni_sadrzaj>
    <derivirana_varijabla naziv="DomainObject.Predmet.StrankaFormated_1">  Općinski sud u Varaždinu</derivirana_varijabla>
  </DomainObject.Predmet.StrankaFormated>
  <DomainObject.Predmet.StrankaFormatedOIB>
    <izvorni_sadrzaj>  Općinski sud u Varaždinu, OIB 14828046348</izvorni_sadrzaj>
    <derivirana_varijabla naziv="DomainObject.Predmet.StrankaFormatedOIB_1">  Općinski sud u Varaždinu, OIB 14828046348</derivirana_varijabla>
  </DomainObject.Predmet.StrankaFormatedOIB>
  <DomainObject.Predmet.StrankaFormatedWithAdress>
    <izvorni_sadrzaj> Općinski sud u Varaždinu, Braće Radića 2, 42000 Varaždin</izvorni_sadrzaj>
    <derivirana_varijabla naziv="DomainObject.Predmet.StrankaFormatedWithAdress_1"> Općinski sud u Varaždinu, Braće Radića 2, 42000 Varaždin</derivirana_varijabla>
  </DomainObject.Predmet.StrankaFormatedWithAdress>
  <DomainObject.Predmet.StrankaFormatedWithAdressOIB>
    <izvorni_sadrzaj> Općinski sud u Varaždinu, OIB 14828046348, Braće Radića 2, 42000 Varaždin</izvorni_sadrzaj>
    <derivirana_varijabla naziv="DomainObject.Predmet.StrankaFormatedWithAdressOIB_1"> Općinski sud u Varaždinu, OIB 14828046348, Braće Radića 2, 42000 Varaždin</derivirana_varijabla>
  </DomainObject.Predmet.StrankaFormatedWithAdressOIB>
  <DomainObject.Predmet.StrankaWithAdress>
    <izvorni_sadrzaj>Općinski sud u Varaždinu Braće Radića 2,42000 Varaždin</izvorni_sadrzaj>
    <derivirana_varijabla naziv="DomainObject.Predmet.StrankaWithAdress_1">Općinski sud u Varaždinu Braće Radića 2,42000 Varaždin</derivirana_varijabla>
  </DomainObject.Predmet.StrankaWithAdress>
  <DomainObject.Predmet.StrankaWithAdressOIB>
    <izvorni_sadrzaj>Općinski sud u Varaždinu, OIB 14828046348, Braće Radića 2,42000 Varaždin</izvorni_sadrzaj>
    <derivirana_varijabla naziv="DomainObject.Predmet.StrankaWithAdressOIB_1">Općinski sud u Varaždinu, OIB 14828046348, Braće Radića 2,42000 Varaždin</derivirana_varijabla>
  </DomainObject.Predmet.StrankaWithAdressOIB>
  <DomainObject.Predmet.StrankaNazivFormated>
    <izvorni_sadrzaj>Općinski sud u Varaždinu</izvorni_sadrzaj>
    <derivirana_varijabla naziv="DomainObject.Predmet.StrankaNazivFormated_1">Općinski sud u Varaždinu</derivirana_varijabla>
    <derivirana_varijabla naziv="Padez">Općinski sud u Varaždinu</derivirana_varijabla>
  </DomainObject.Predmet.StrankaNazivFormated>
  <DomainObject.Predmet.StrankaNazivFormatedOIB>
    <izvorni_sadrzaj>Općinski sud u Varaždinu, OIB 14828046348</izvorni_sadrzaj>
    <derivirana_varijabla naziv="DomainObject.Predmet.StrankaNazivFormatedOIB_1">Općinski sud u Varaždinu, OIB 14828046348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>Varaždinu</derivirana_varijabla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Trg slobode 9</izvorni_sadrzaj>
    <derivirana_varijabla naziv="DomainObject.Predmet.Sud.Adresa.UlicaIKBR_1">Kapucinski trg 5 </derivirana_varijabla>
  </DomainObject.Predmet.Sud.Adresa.UlicaIKBR>
  <DomainObject.Predmet.Sud.Naziv>
    <izvorni_sadrzaj>Općinski sud u Varaždinu</izvorni_sadrzaj>
    <derivirana_varijabla naziv="DomainObject.Predmet.Sud.Naziv_1">Općinski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</izvorni_sadrzaj>
    <derivirana_varijabla naziv="DomainObject.Predmet.TrenutnaLokacijaSpisa.Naziv_1">Odjel izvršenja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Varaždinu</izvorni_sadrzaj>
    <derivirana_varijabla naziv="DomainObject.Predmet.TrenutnaLokacijaSpisa.Sud.Naziv_1">Općinski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prek pis</izvorni_sadrzaj>
    <derivirana_varijabla naziv="DomainObject.Predmet.UstrojstvenaJedinicaVodi.Oznaka_1">prek 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Varaždinu</izvorni_sadrzaj>
    <derivirana_varijabla naziv="DomainObject.Predmet.UstrojstvenaJedinicaVodi.Sud.Naziv_1">Općinski sud u Varaždinu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-</izvorni_sadrzaj>
    <derivirana_varijabla naziv="DomainObject.Predmet.Zapisnicar_1">-</derivirana_varijabla>
    <derivirana_varijabla naziv="Padez">-</derivirana_varijabla>
  </DomainObject.Predmet.Zapisnicar>
  <DomainObject.Predmet.StrankaListFormated>
    <izvorni_sadrzaj>
      <item>Općinski sud u Varaždinu</item>
    </izvorni_sadrzaj>
    <derivirana_varijabla naziv="DomainObject.Predmet.StrankaListFormated_1">
      <item>Općinski sud u Varaždinu</item>
    </derivirana_varijabla>
  </DomainObject.Predmet.StrankaListFormated>
  <DomainObject.Predmet.StrankaListFormatedOIB>
    <izvorni_sadrzaj>
      <item>Općinski sud u Varaždinu, OIB 14828046348</item>
    </izvorni_sadrzaj>
    <derivirana_varijabla naziv="DomainObject.Predmet.StrankaListFormatedOIB_1">
      <item>Općinski sud u Varaždinu, OIB 14828046348</item>
    </derivirana_varijabla>
  </DomainObject.Predmet.StrankaListFormatedOIB>
  <DomainObject.Predmet.StrankaListFormatedWithAdress>
    <izvorni_sadrzaj>
      <item>Općinski sud u Varaždinu, Braće Radića 2, 42000 Varaždin</item>
    </izvorni_sadrzaj>
    <derivirana_varijabla naziv="DomainObject.Predmet.StrankaListFormatedWithAdress_1">
      <item>Općinski sud u Varaždinu, Braće Radića 2, 42000 Varaždin</item>
    </derivirana_varijabla>
  </DomainObject.Predmet.StrankaListFormatedWithAdress>
  <DomainObject.Predmet.StrankaListFormatedWithAdressOIB>
    <izvorni_sadrzaj>
      <item>Općinski sud u Varaždinu, OIB 14828046348, Braće Radića 2, 42000 Varaždin</item>
    </izvorni_sadrzaj>
    <derivirana_varijabla naziv="DomainObject.Predmet.StrankaListFormatedWithAdressOIB_1">
      <item>Općinski sud u Varaždinu, OIB 14828046348, Braće Radića 2, 42000 Varaždin</item>
    </derivirana_varijabla>
  </DomainObject.Predmet.StrankaListFormatedWithAdressOIB>
  <DomainObject.Predmet.StrankaListNazivFormated>
    <izvorni_sadrzaj>
      <item>Općinski sud u Varaždinu</item>
    </izvorni_sadrzaj>
    <derivirana_varijabla naziv="DomainObject.Predmet.StrankaListNazivFormated_1">
      <item>Općinski sud u Varaždinu</item>
    </derivirana_varijabla>
  </DomainObject.Predmet.StrankaListNazivFormated>
  <DomainObject.Predmet.StrankaListNazivFormatedOIB>
    <izvorni_sadrzaj>
      <item>Općinski sud u Varaždinu, OIB 14828046348</item>
    </izvorni_sadrzaj>
    <derivirana_varijabla naziv="DomainObject.Predmet.StrankaListNazivFormatedOIB_1">
      <item>Općinski sud u Varaždinu, OIB 14828046348</item>
    </derivirana_varijabla>
  </DomainObject.Predmet.StrankaListNazivFormatedOIB>
  <DomainObject.Predmet.ProtuStrankaListFormated>
    <izvorni_sadrzaj>
      <item>Domagoj Kralj</item>
    </izvorni_sadrzaj>
    <derivirana_varijabla naziv="DomainObject.Predmet.ProtuStrankaListFormated_1">
      <item>Domagoj Kralj</item>
    </derivirana_varijabla>
  </DomainObject.Predmet.ProtuStrankaListFormated>
  <DomainObject.Predmet.ProtuStrankaListFormatedOIB>
    <izvorni_sadrzaj>
      <item>Domagoj Kralj, OIB 58085432216</item>
    </izvorni_sadrzaj>
    <derivirana_varijabla naziv="DomainObject.Predmet.ProtuStrankaListFormatedOIB_1">
      <item>Domagoju Kralju, OIB 58085432216, rođ. 8. srpnja 2003.</item>
    </derivirana_varijabla>
  </DomainObject.Predmet.ProtuStrankaListFormatedOIB>
  <DomainObject.Predmet.ProtuStrankaListFormatedWithAdress>
    <izvorni_sadrzaj>
      <item>Domagoj Kralj, Donja Voća 207, 42245 Donja Voća</item>
    </izvorni_sadrzaj>
    <derivirana_varijabla naziv="DomainObject.Predmet.ProtuStrankaListFormatedWithAdress_1">
      <item> Donja Voća 207, 42245 Donja Voća</item>
    </derivirana_varijabla>
  </DomainObject.Predmet.ProtuStrankaListFormatedWithAdress>
  <DomainObject.Predmet.ProtuStrankaListFormatedWithAdressOIB>
    <izvorni_sadrzaj>
      <item>Domagoj Kralj, OIB 58085432216, Donja Voća 207, 42245 Donja Voća</item>
    </izvorni_sadrzaj>
    <derivirana_varijabla naziv="DomainObject.Predmet.ProtuStrankaListFormatedWithAdressOIB_1">
      <item>Domagoj Kralj, OIB 58085432216, Donja Voća 207, 42245 Donja Voća</item>
    </derivirana_varijabla>
  </DomainObject.Predmet.ProtuStrankaListFormatedWithAdressOIB>
  <DomainObject.Predmet.ProtuStrankaListNazivFormated>
    <izvorni_sadrzaj>
      <item>Domagoj Kralj</item>
    </izvorni_sadrzaj>
    <derivirana_varijabla naziv="DomainObject.Predmet.ProtuStrankaListNazivFormated_1">
      <item>Domagoj Kralj</item>
    </derivirana_varijabla>
  </DomainObject.Predmet.ProtuStrankaListNazivFormated>
  <DomainObject.Predmet.ProtuStrankaListNazivFormatedOIB>
    <izvorni_sadrzaj>
      <item>Domagoj Kralj, OIB 58085432216</item>
    </izvorni_sadrzaj>
    <derivirana_varijabla naziv="DomainObject.Predmet.ProtuStrankaListNazivFormatedOIB_1">
      <item>Domagoj Kralj, OIB 58085432216</item>
    </derivirana_varijabla>
  </DomainObject.Predmet.ProtuStrankaListNazivFormatedOIB>
  <DomainObject.Predmet.OstaliListFormated>
    <izvorni_sadrzaj>
      <item>Financijska agencija (FINA)</item>
      <item>Policijska postaja Ivanec</item>
    </izvorni_sadrzaj>
    <derivirana_varijabla naziv="DomainObject.Predmet.OstaliListFormated_1">
      <item>Financijska agencija (FINA)</item>
      <item>Policijska postaja Ivanec</item>
    </derivirana_varijabla>
    <derivirana_varijabla naziv="DrugaOsoba">
      <item>Financijska agencija (FINA)</item>
      <item>Policijska postaja Ivanec</item>
    </derivirana_varijabla>
  </DomainObject.Predmet.OstaliListFormated>
  <DomainObject.Predmet.OstaliListFormatedOIB>
    <izvorni_sadrzaj>
      <item>Financijska agencija (FINA), OIB 85821130368</item>
      <item>Policijska postaja Ivanec</item>
    </izvorni_sadrzaj>
    <derivirana_varijabla naziv="DomainObject.Predmet.OstaliListFormatedOIB_1">
      <item>Financijska agencija (FINA), OIB 85821130368</item>
      <item>Policijska postaja Ivanec</item>
    </derivirana_varijabla>
  </DomainObject.Predmet.OstaliListFormatedOIB>
  <DomainObject.Predmet.OstaliListFormatedWithAdress>
    <izvorni_sadrzaj>
      <item>Financijska agencija (FINA), Ulica grada Vukovara 70, 10000 Zagreb</item>
      <item>Policijska postaja Ivanec, Varaždinska Ulica 13, 42240 Ivanec</item>
    </izvorni_sadrzaj>
    <derivirana_varijabla naziv="DomainObject.Predmet.OstaliListFormatedWithAdress_1">
      <item>Financijska agencija (FINA), Ulica grada Vukovara 70, 10000 Zagreb</item>
      <item>Policijska postaja Ivanec, Varaždinska Ulica 13, 42240 Ivanec</item>
    </derivirana_varijabla>
  </DomainObject.Predmet.OstaliListFormatedWithAdress>
  <DomainObject.Predmet.OstaliListFormatedWithAdressOIB>
    <izvorni_sadrzaj>
      <item>Financijska agencija (FINA), OIB 85821130368, Ulica grada Vukovara 70, 10000 Zagreb</item>
      <item>Policijska postaja Ivanec, Varaždinska Ulica 13, 42240 Ivanec</item>
    </izvorni_sadrzaj>
    <derivirana_varijabla naziv="DomainObject.Predmet.OstaliListFormatedWithAdressOIB_1">
      <item>Financijska agencija (FINA), OIB 85821130368, Ulica grada Vukovara 70, 10000 Zagreb</item>
      <item>Policijska postaja Ivanec, Varaždinska Ulica 13, 42240 Ivanec</item>
    </derivirana_varijabla>
  </DomainObject.Predmet.OstaliListFormatedWithAdressOIB>
  <DomainObject.Predmet.OstaliListNazivFormated>
    <izvorni_sadrzaj>
      <item>Financijska agencija (FINA)</item>
      <item>Policijska postaja Ivanec</item>
    </izvorni_sadrzaj>
    <derivirana_varijabla naziv="DomainObject.Predmet.OstaliListNazivFormated_1">
      <item>Financijska agencija (FINA)</item>
      <item>Policijska postaja Ivanec</item>
    </derivirana_varijabla>
  </DomainObject.Predmet.OstaliListNazivFormated>
  <DomainObject.Predmet.OstaliListNazivFormatedOIB>
    <izvorni_sadrzaj>
      <item>Financijska agencija (FINA), OIB 85821130368</item>
      <item>Policijska postaja Ivanec</item>
    </izvorni_sadrzaj>
    <derivirana_varijabla naziv="DomainObject.Predmet.OstaliListNazivFormatedOIB_1">
      <item>Financijska agencija (FINA), OIB 85821130368</item>
      <item>Policijska postaja Ivanec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238, 216, 286, 282</izvorni_sadrzaj>
    <derivirana_varijabla naziv="DomainObject.Predmet.ClanakZakona_1">iz</derivirana_varijabla>
  </DomainObject.Predmet.ClanakZakona>
  <DomainObject.Predmet.ClanakZakonaFull>
    <izvorni_sadrzaj>članka 238. stavka 1., članka 216. stavka 1. točke 1., članka 286. stavka 13., članka 282. stavka 1.</izvorni_sadrzaj>
    <derivirana_varijabla naziv="DomainObject.Predmet.ClanakZakonaFull_1">članka 238. stavka 1., članka 216. stavka 1. točke 1., članka 286. stavka 13., članka 282. stavka 1.</derivirana_varijabla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1. travnja 2026.</izvorni_sadrzaj>
    <derivirana_varijabla naziv="DomainObject.Datum_1">1. travnja 2026.</derivirana_varijabla>
    <derivirana_varijabla naziv="datum">1. travnja 2026.</derivirana_varijabla>
    <derivirana_varijabla naziv="datumpravomocnosti">1. travnja 2026.</derivirana_varijabla>
    <derivirana_varijabla naziv="datumizvrsnosti">1. travnja 2026.</derivirana_varijabla>
  </DomainObject.Datum>
  <DomainObject.PoslovniBrojDokumenta>
    <izvorni_sadrzaj>Pp Ikp-593/2023-14</izvorni_sadrzaj>
    <derivirana_varijabla naziv="DomainObject.PoslovniBrojDokumenta_1">Pp Ikp-593/2023-14</derivirana_varijabla>
  </DomainObject.PoslovniBrojDokumenta>
  <DomainObject.Predmet.StrankaIDrugi>
    <izvorni_sadrzaj>Općinski sud u Varaždinu</izvorni_sadrzaj>
    <derivirana_varijabla naziv="DomainObject.Predmet.StrankaIDrugi_1">Općinski sud u Varaždinu</derivirana_varijabla>
  </DomainObject.Predmet.StrankaIDrugi>
  <DomainObject.Predmet.ProtustrankaIDrugi>
    <izvorni_sadrzaj>Domagoj Kralj</izvorni_sadrzaj>
    <derivirana_varijabla naziv="DomainObject.Predmet.ProtustrankaIDrugi_1">Domagoj Kralj</derivirana_varijabla>
  </DomainObject.Predmet.ProtustrankaIDrugi>
  <DomainObject.Predmet.StrankaIDrugiAdressOIB>
    <izvorni_sadrzaj>Općinski sud u Varaždinu, OIB 14828046348, Braće Radića 2, 42000 Varaždin</izvorni_sadrzaj>
    <derivirana_varijabla naziv="DomainObject.Predmet.StrankaIDrugiAdressOIB_1">Općinski sud u Varaždinu, OIB 14828046348, Braće Radića 2, 42000 Varaždin</derivirana_varijabla>
  </DomainObject.Predmet.StrankaIDrugiAdressOIB>
  <DomainObject.Predmet.ProtustrankaIDrugiAdressOIB>
    <izvorni_sadrzaj>Domagoj Kralj, OIB 58085432216, Donja Voća 207, 42245 Donja Voća</izvorni_sadrzaj>
    <derivirana_varijabla naziv="DomainObject.Predmet.ProtustrankaIDrugiAdressOIB_1">Domagoj Kralj, OIB 58085432216, Donja Voća 207, 42245 Donja Voća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Domagoj Kralj</item>
      <item>Općinski sud u Varaždinu</item>
      <item>Financijska agencija (FINA)</item>
      <item>Policijska postaja Ivanec</item>
    </izvorni_sadrzaj>
    <derivirana_varijabla naziv="DomainObject.Predmet.SudioniciListNaziv_1">
      <item>Domagoj Kralj</item>
      <item>Općinski sud u Varaždinu</item>
      <item>Financijska agencija (FINA)</item>
      <item>Policijska postaja Ivanec</item>
    </derivirana_varijabla>
    <derivirana_varijabla naziv="OstaliSudionici">
      <item>Domagoj Kralj</item>
      <item>Općinski sud u Varaždinu</item>
      <item>Financijska agencija (FINA)</item>
      <item>Policijska postaja Ivanec</item>
    </derivirana_varijabla>
  </DomainObject.Predmet.SudioniciListNaziv>
  <DomainObject.Predmet.SudioniciListAdressOIB>
    <izvorni_sadrzaj>
      <item>Domagoj Kralj, OIB 58085432216, Donja Voća 207,42245 Donja Voća</item>
      <item>Općinski sud u Varaždinu, OIB 14828046348, Braće Radića 2,42000 Varaždin</item>
      <item>Financijska agencija (FINA), OIB 85821130368, Ulica grada Vukovara 70,10000 Zagreb</item>
      <item>Policijska postaja Ivanec, Varaždinska Ulica 13,42240 Ivanec</item>
    </izvorni_sadrzaj>
    <derivirana_varijabla naziv="DomainObject.Predmet.SudioniciListAdressOIB_1">
      <item>Spis </item>
      <item>Općinski sud u Varaždinu, OIB 14828046348, Braće Radića 2,42000 Varaždin</item>
      <item>Financijska agencija (FINA), OIB 85821130368, Ulica grada Vukovara 70,10000 Zagreb</item>
      <item>Policijska postaja Ivanec, Varaždinska Ulica 13,42240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1.580,00 EUR</izvorni_sadrzaj>
    <derivirana_varijabla naziv="DomainObject.Predmet.Pristojbe_1">trošak za novčana kazna u iznosu od 1.580,00 EUR</derivirana_varijabla>
  </DomainObject.Predmet.Pristojbe>
  <DomainObject.Predmet.PristojbeSudionikNazivOIB>
    <izvorni_sadrzaj>Domagoj Kralj, OIB 58085432216</izvorni_sadrzaj>
    <derivirana_varijabla naziv="DomainObject.Predmet.PristojbeSudionikNazivOIB_1">Domagoj Kralj, OIB 58085432216</derivirana_varijabla>
  </DomainObject.Predmet.PristojbeSudionikNazivOIB>
  <DomainObject.Predmet.PristojbePNB>
    <izvorni_sadrzaj>HR63 6050-4366-1061058131</izvorni_sadrzaj>
    <derivirana_varijabla naziv="DomainObject.Predmet.PristojbePNB_1">HR63 6050-4366-1061058131</derivirana_varijabla>
  </DomainObject.Predmet.PristojbePNB>
  <DomainObject.Predmet.PristojbeIznos>
    <izvorni_sadrzaj>1.580,00 EUR</izvorni_sadrzaj>
    <derivirana_varijabla naziv="DomainObject.Predmet.PristojbeIznos_1">1.580,00 EUR</derivirana_varijabla>
  </DomainObject.Predmet.PristojbeIznos>
  <DomainObject.Predmet.PristojbeOpisPlacanja>
    <izvorni_sadrzaj>Novčana kazna Pp-374/2023, OS VŽ.</izvorni_sadrzaj>
    <derivirana_varijabla naziv="DomainObject.Predmet.PristojbeOpisPlacanja_1">Novčana kazna Pp-374/2023, OS VŽ.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58085432216</item>
      <item>, OIB 14828046348</item>
      <item>, OIB 85821130368</item>
      <item>, OIB null</item>
    </izvorni_sadrzaj>
    <derivirana_varijabla naziv="DomainObject.Predmet.SudioniciListNazivOIB_1">
      <item>, OIB 58085432216</item>
      <item>, OIB 14828046348</item>
      <item>, OIB 85821130368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novčana kazna u iznosu od 1.580,00 EUR.</derivirana_varijabla>
  </DomainObject.Barcode>
  <DomainObject.Predmet.PristojbeDatumRokPlacanja>
    <izvorni_sadrzaj>1. svibnja 2023.</izvorni_sadrzaj>
    <derivirana_varijabla naziv="DomainObject.Predmet.PristojbeDatumRokPlacanja_1">1. svibnja 2023.</derivirana_varijabla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rujna 2025.</izvorni_sadrzaj>
    <derivirana_varijabla naziv="DomainObject.PredzadnjaOdlukaIzPredmeta.DatumDonosenjaOdluke_1">23. rujna 2025.</derivirana_varijabla>
  </DomainObject.PredzadnjaOdlukaIzPredmeta.DatumDonosenjaOdluke>
  <DomainObject.PredzadnjaOdlukaIzPredmeta.Oznaka>
    <izvorni_sadrzaj>Pp Ikp-593/2023-9</izvorni_sadrzaj>
    <derivirana_varijabla naziv="DomainObject.PredzadnjaOdlukaIzPredmeta.Oznaka_1">Pp Ikp-593/2023-9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svibnja 2023.</izvorni_sadrzaj>
    <derivirana_varijabla naziv="DomainObject.Predmet.DatumPocetkaProcesa_1">19.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Domagoj Kralj, Donja Voća 207, 42245 Donja Voća</izvorni_sadrzaj>
    <derivirana_varijabla naziv="DomainObject.Predmet.OsudenikImePrezimeAdresa_1">Domagoj Kralj, Donja Voća 207, 42245 Donja Voća</derivirana_varijabla>
  </DomainObject.Predmet.OsudenikImePrezimeAdresa>
  <DomainObject.Predmet.OsudenikImePrezimeOIBDatRodenja>
    <izvorni_sadrzaj>Domagoj Kralj, OIB 58085432216, rođen-a 08.07.2003.</izvorni_sadrzaj>
    <derivirana_varijabla naziv="DomainObject.Predmet.OsudenikImePrezimeOIBDatRodenja_1">Domagoj Kralj, OIB 58085432216, rođen-a 08.07.2003.</derivirana_varijabla>
  </DomainObject.Predmet.OsudenikImePrezimeOIBDatRodenja>
  <DomainObject.IkpPredmet.OdlukaRjesenjeIshodisni>
    <izvorni_sadrzaj>Pp-374/2023-12 donesena 23.02.2023.</izvorni_sadrzaj>
    <derivirana_varijabla naziv="DomainObject.IkpPredmet.OdlukaRjesenjeIshodisni_1">Pp-374/2023-12 donesena 23. veljače 2023.</derivirana_varijabla>
  </DomainObject.IkpPredmet.OdlukaRjesenjeIshodisni>
  <DomainObject.IkpPredmet.NovcanaObaveza.PreostaliIznos>
    <izvorni_sadrzaj>1.580,00 EUR</izvorni_sadrzaj>
    <derivirana_varijabla naziv="DomainObject.IkpPredmet.NovcanaObaveza.PreostaliIznos_1">1.580,00 EUR</derivirana_varijabla>
  </DomainObject.IkpPredmet.NovcanaObaveza.PreostaliIznos>
  <DomainObject.IkpPredmet.NovcanaObaveza.PNB>
    <izvorni_sadrzaj>HR63 6050-4366-1061058131</izvorni_sadrzaj>
    <derivirana_varijabla naziv="DomainObject.IkpPredmet.NovcanaObaveza.PNB_1">HR63 6050-4366-1061058131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31.03.2023.</izvorni_sadrzaj>
    <derivirana_varijabla naziv="DomainObject.IkpPredmet.IshodisnaOdlukaDatumPravomocnosti_1">31.03.2023.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01.05.2023.</izvorni_sadrzaj>
    <derivirana_varijabla naziv="DomainObject.IkpPredmet.IshodisnaOdlukaDatumIzvrsnosti_1">01.05.2023.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332</properties:Words>
  <properties:Characters>1826</properties:Characters>
  <properties:Lines>60</properties:Lines>
  <properties:Paragraphs>22</properties:Paragraphs>
  <properties:TotalTime>214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Đurđica Halužan</cp:lastModifiedBy>
  <cp:lastPrinted>2026-04-01T13:10:00Z</cp:lastPrinted>
  <dcterms:modified xmlns:xsi="http://www.w3.org/2001/XMLSchema-instance" xsi:type="dcterms:W3CDTF">2026-04-01T13:10:00Z</dcterms:modified>
  <cp:revision>41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Ikp-593/2023-14 / Odluka - Rješenje o zastari izvršenja (odluka_Pp_Ikp-593_2023-14.docx)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